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1"/>
        </w:rPr>
      </w:pPr>
      <w:bookmarkStart w:colFirst="0" w:colLast="0" w:name="_jnnns0jsk2wq" w:id="0"/>
      <w:bookmarkEnd w:id="0"/>
      <w:r w:rsidDel="00000000" w:rsidR="00000000" w:rsidRPr="00000000">
        <w:rPr>
          <w:b w:val="1"/>
          <w:rtl w:val="0"/>
        </w:rPr>
        <w:t xml:space="preserve">Door Greeter - Covid Screening Questions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Have you had any COVID symptoms in the past 48 hours?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Have you been exposed to someone who has COVID or COVID symptoms in the last 14 days?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Are you currently isolating because of potential exposure?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Are you currently awaiting the results of a covid test?</w:t>
      </w:r>
    </w:p>
    <w:sectPr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